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C4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>
        <w:rPr>
          <w:noProof/>
          <w:lang w:eastAsia="fr-FR"/>
        </w:rPr>
        <w:drawing>
          <wp:inline distT="0" distB="0" distL="0" distR="0" wp14:anchorId="7E384A25" wp14:editId="508165A0">
            <wp:extent cx="3619500" cy="2381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CC4" w:rsidRPr="00501CC4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 w:rsidRPr="00501CC4">
        <w:rPr>
          <w:rFonts w:ascii="Comic Sans MS" w:hAnsi="Comic Sans MS"/>
          <w:sz w:val="64"/>
          <w:szCs w:val="64"/>
        </w:rPr>
        <w:t>Pour faire un voyage sur terre</w:t>
      </w:r>
    </w:p>
    <w:p w:rsidR="00501CC4" w:rsidRPr="00501CC4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 w:rsidRPr="00501CC4">
        <w:rPr>
          <w:rFonts w:ascii="Comic Sans MS" w:hAnsi="Comic Sans MS"/>
          <w:sz w:val="64"/>
          <w:szCs w:val="64"/>
        </w:rPr>
        <w:t>C’est plus difficile qu’on croit</w:t>
      </w:r>
    </w:p>
    <w:p w:rsidR="00501CC4" w:rsidRPr="00501CC4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 w:rsidRPr="00501CC4">
        <w:rPr>
          <w:rFonts w:ascii="Comic Sans MS" w:hAnsi="Comic Sans MS"/>
          <w:sz w:val="64"/>
          <w:szCs w:val="64"/>
        </w:rPr>
        <w:t>Les chemins sont tout de travers</w:t>
      </w:r>
    </w:p>
    <w:p w:rsidR="00501CC4" w:rsidRPr="00501CC4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 w:rsidRPr="00501CC4">
        <w:rPr>
          <w:rFonts w:ascii="Comic Sans MS" w:hAnsi="Comic Sans MS"/>
          <w:sz w:val="64"/>
          <w:szCs w:val="64"/>
        </w:rPr>
        <w:t>On ne peut y marcher droit</w:t>
      </w:r>
    </w:p>
    <w:p w:rsidR="00D47618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 w:rsidRPr="00501CC4">
        <w:rPr>
          <w:rFonts w:ascii="Comic Sans MS" w:hAnsi="Comic Sans MS"/>
          <w:sz w:val="64"/>
          <w:szCs w:val="64"/>
        </w:rPr>
        <w:t>On ne peut y marcher droit</w:t>
      </w:r>
    </w:p>
    <w:p w:rsidR="00501CC4" w:rsidRPr="00501CC4" w:rsidRDefault="00501CC4" w:rsidP="00501CC4">
      <w:pPr>
        <w:jc w:val="center"/>
        <w:rPr>
          <w:rFonts w:ascii="Comic Sans MS" w:hAnsi="Comic Sans MS"/>
          <w:sz w:val="16"/>
          <w:szCs w:val="16"/>
        </w:rPr>
      </w:pPr>
    </w:p>
    <w:p w:rsidR="00501CC4" w:rsidRPr="00501CC4" w:rsidRDefault="00501CC4" w:rsidP="00501CC4">
      <w:pPr>
        <w:jc w:val="center"/>
        <w:rPr>
          <w:rFonts w:ascii="Comic Sans MS" w:hAnsi="Comic Sans MS"/>
          <w:sz w:val="64"/>
          <w:szCs w:val="64"/>
        </w:rPr>
      </w:pPr>
      <w:r>
        <w:rPr>
          <w:noProof/>
          <w:lang w:eastAsia="fr-FR"/>
        </w:rPr>
        <w:drawing>
          <wp:inline distT="0" distB="0" distL="0" distR="0" wp14:anchorId="61BC391D" wp14:editId="0CE80A85">
            <wp:extent cx="2714625" cy="2262188"/>
            <wp:effectExtent l="0" t="0" r="0" b="5080"/>
            <wp:docPr id="2" name="Image 2" descr="http://lol.net/coloriage/coloriage/mini/coloriage-breta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ol.net/coloriage/coloriage/mini/coloriage-bretag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CC4" w:rsidRPr="00501CC4" w:rsidSect="00501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5" type="#_x0000_t75" style="width:38.25pt;height:17.25pt;visibility:visible;mso-wrap-style:square" o:bullet="t">
        <v:imagedata r:id="rId1" o:title=""/>
      </v:shape>
    </w:pict>
  </w:numPicBullet>
  <w:abstractNum w:abstractNumId="0">
    <w:nsid w:val="5BF228C4"/>
    <w:multiLevelType w:val="hybridMultilevel"/>
    <w:tmpl w:val="4172022E"/>
    <w:lvl w:ilvl="0" w:tplc="F3441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EF0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6C8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88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CD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3AF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CEB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40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6B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C4"/>
    <w:rsid w:val="00501CC4"/>
    <w:rsid w:val="00D4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C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1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C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Directrice</dc:creator>
  <cp:lastModifiedBy>Directrice</cp:lastModifiedBy>
  <cp:revision>1</cp:revision>
  <dcterms:created xsi:type="dcterms:W3CDTF">2013-01-11T17:29:00Z</dcterms:created>
  <dcterms:modified xsi:type="dcterms:W3CDTF">2013-01-11T17:38:00Z</dcterms:modified>
</cp:coreProperties>
</file>